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全椒县第三技能竞赛保育员技能竞赛操作规程及评分标准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切割伤急救处理</w:t>
      </w:r>
      <w:r>
        <w:rPr>
          <w:rFonts w:hint="eastAsia"/>
          <w:sz w:val="30"/>
          <w:szCs w:val="30"/>
        </w:rPr>
        <w:t>操作规程和评分标准</w:t>
      </w:r>
    </w:p>
    <w:p>
      <w:pPr>
        <w:spacing w:line="360" w:lineRule="auto"/>
        <w:ind w:firstLine="120" w:firstLineChars="5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该项操作的评分标准包含</w:t>
      </w:r>
      <w:r>
        <w:rPr>
          <w:rFonts w:hint="eastAsia" w:ascii="宋体" w:hAnsi="宋体" w:eastAsia="宋体"/>
          <w:sz w:val="24"/>
          <w:szCs w:val="24"/>
          <w:lang w:eastAsia="zh-CN"/>
        </w:rPr>
        <w:t>准备</w:t>
      </w:r>
      <w:r>
        <w:rPr>
          <w:rFonts w:hint="eastAsia" w:ascii="宋体" w:hAnsi="宋体" w:eastAsia="宋体"/>
          <w:sz w:val="24"/>
          <w:szCs w:val="24"/>
        </w:rPr>
        <w:t>、实施、</w:t>
      </w:r>
      <w:r>
        <w:rPr>
          <w:rFonts w:hint="eastAsia" w:ascii="宋体" w:hAnsi="宋体" w:eastAsia="宋体"/>
          <w:sz w:val="24"/>
          <w:szCs w:val="24"/>
          <w:lang w:eastAsia="zh-CN"/>
        </w:rPr>
        <w:t>质量评价三</w:t>
      </w:r>
      <w:r>
        <w:rPr>
          <w:rFonts w:hint="eastAsia" w:ascii="宋体" w:hAnsi="宋体" w:eastAsia="宋体"/>
          <w:sz w:val="24"/>
          <w:szCs w:val="24"/>
        </w:rPr>
        <w:t>个方面的内容，总分为</w:t>
      </w:r>
      <w:r>
        <w:rPr>
          <w:rFonts w:ascii="宋体" w:hAnsi="宋体" w:eastAsia="宋体"/>
          <w:sz w:val="24"/>
          <w:szCs w:val="24"/>
        </w:rPr>
        <w:t>l00</w:t>
      </w:r>
      <w:r>
        <w:rPr>
          <w:rFonts w:hint="eastAsia" w:ascii="宋体" w:hAnsi="宋体" w:eastAsia="宋体"/>
          <w:sz w:val="24"/>
          <w:szCs w:val="24"/>
        </w:rPr>
        <w:t>分。测试时间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分钟，其中环境和用物准备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分钟，操作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选手号：                                        得分：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486"/>
        <w:gridCol w:w="680"/>
        <w:gridCol w:w="3297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操作规程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操作者准备：着装整齐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评估</w:t>
            </w:r>
            <w:r>
              <w:rPr>
                <w:rFonts w:hint="eastAsia"/>
                <w:szCs w:val="21"/>
                <w:lang w:val="en-US" w:eastAsia="zh-CN"/>
              </w:rPr>
              <w:t>幼儿切割伤出血状况、合作程度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一处不符合要求扣1分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用物准备齐全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少一个</w:t>
            </w:r>
            <w:r>
              <w:rPr>
                <w:rFonts w:hint="eastAsia"/>
                <w:szCs w:val="21"/>
              </w:rPr>
              <w:t>扣1分，扣完</w:t>
            </w:r>
            <w:r>
              <w:rPr>
                <w:rFonts w:hint="eastAsia"/>
                <w:szCs w:val="21"/>
                <w:lang w:eastAsia="zh-CN"/>
              </w:rPr>
              <w:t>为止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4、</w:t>
            </w:r>
            <w:r>
              <w:rPr>
                <w:rFonts w:hint="eastAsia"/>
                <w:szCs w:val="21"/>
              </w:rPr>
              <w:t>环境准备：</w:t>
            </w:r>
            <w:r>
              <w:rPr>
                <w:rFonts w:hint="eastAsia"/>
                <w:szCs w:val="21"/>
                <w:lang w:val="en-US" w:eastAsia="zh-CN"/>
              </w:rPr>
              <w:t>干净、整洁、安全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检查伤口：外伤出血的原因与表现，口述检查结果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未检查扣</w:t>
            </w:r>
            <w:r>
              <w:rPr>
                <w:rFonts w:hint="eastAsia"/>
                <w:szCs w:val="21"/>
                <w:lang w:val="en-US" w:eastAsia="zh-CN"/>
              </w:rPr>
              <w:t>5分、无口述或口述不正确扣5分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安抚幼儿，暴露伤口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方法不对扣</w:t>
            </w:r>
            <w:r>
              <w:rPr>
                <w:rFonts w:hint="eastAsia"/>
                <w:szCs w:val="21"/>
                <w:lang w:val="en-US" w:eastAsia="zh-CN"/>
              </w:rPr>
              <w:t>5分，欠标准扣2分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准备用物，洗净双手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不洗手扣</w:t>
            </w: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出血量较大时，用干净、消毒的较厚纱布覆盖在伤口，按压辅料10-20分钟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方法不对扣</w:t>
            </w: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hd w:val="clear" w:color="auto" w:fill="FFFFFF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行绷带加压包扎法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方法不对扣</w:t>
            </w: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hd w:val="clear" w:color="auto" w:fill="FFFFFF"/>
              <w:ind w:firstLineChars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检查包扎处有无发绀或肿胀，若出血不止及时送医院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方法不对扣</w:t>
            </w: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357" w:hanging="357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口述：小量出血时，可以用棉签按压止血，消毒后贴创可贴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无口述或口述不正确扣5分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357" w:leftChars="0" w:hanging="357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口述：伤口有泥沙等异物时，清理后再包扎止血</w:t>
            </w:r>
          </w:p>
        </w:tc>
        <w:tc>
          <w:tcPr>
            <w:tcW w:w="0" w:type="auto"/>
          </w:tcPr>
          <w:p>
            <w:pPr>
              <w:ind w:firstLine="210" w:firstLineChars="10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无口述或口述不正确扣10分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left="357" w:leftChars="0" w:hanging="357" w:firstLineChars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整理记录，妥善安置幼儿</w:t>
            </w:r>
          </w:p>
        </w:tc>
        <w:tc>
          <w:tcPr>
            <w:tcW w:w="0" w:type="auto"/>
          </w:tcPr>
          <w:p>
            <w:pPr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无整理扣5分，不洗手扣2分，不记录扣3分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质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量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0"/>
              </w:num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1、操作规范，动作熟练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2、快速有效止血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3、态度和蔼，操作过程动作轻柔，关爱幼儿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4、与家长沟通有效，取得合作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评委签名                                    时间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幼儿午检</w:t>
      </w:r>
      <w:r>
        <w:rPr>
          <w:rFonts w:hint="eastAsia"/>
          <w:sz w:val="30"/>
          <w:szCs w:val="30"/>
        </w:rPr>
        <w:t>操作规程和评分标准</w:t>
      </w:r>
    </w:p>
    <w:p>
      <w:pPr>
        <w:spacing w:line="360" w:lineRule="auto"/>
        <w:ind w:firstLine="120" w:firstLineChars="5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该项操作的评分标准包含</w:t>
      </w:r>
      <w:r>
        <w:rPr>
          <w:rFonts w:hint="eastAsia" w:ascii="宋体" w:hAnsi="宋体" w:eastAsia="宋体"/>
          <w:sz w:val="24"/>
          <w:szCs w:val="24"/>
          <w:lang w:eastAsia="zh-CN"/>
        </w:rPr>
        <w:t>准备</w:t>
      </w:r>
      <w:r>
        <w:rPr>
          <w:rFonts w:hint="eastAsia" w:ascii="宋体" w:hAnsi="宋体" w:eastAsia="宋体"/>
          <w:sz w:val="24"/>
          <w:szCs w:val="24"/>
        </w:rPr>
        <w:t>、实施、</w:t>
      </w:r>
      <w:r>
        <w:rPr>
          <w:rFonts w:hint="eastAsia" w:ascii="宋体" w:hAnsi="宋体" w:eastAsia="宋体"/>
          <w:sz w:val="24"/>
          <w:szCs w:val="24"/>
          <w:lang w:eastAsia="zh-CN"/>
        </w:rPr>
        <w:t>质量评价三</w:t>
      </w:r>
      <w:r>
        <w:rPr>
          <w:rFonts w:hint="eastAsia" w:ascii="宋体" w:hAnsi="宋体" w:eastAsia="宋体"/>
          <w:sz w:val="24"/>
          <w:szCs w:val="24"/>
        </w:rPr>
        <w:t>个方面的内容，总分为</w:t>
      </w:r>
      <w:r>
        <w:rPr>
          <w:rFonts w:ascii="宋体" w:hAnsi="宋体" w:eastAsia="宋体"/>
          <w:sz w:val="24"/>
          <w:szCs w:val="24"/>
        </w:rPr>
        <w:t>l00</w:t>
      </w:r>
      <w:r>
        <w:rPr>
          <w:rFonts w:hint="eastAsia" w:ascii="宋体" w:hAnsi="宋体" w:eastAsia="宋体"/>
          <w:sz w:val="24"/>
          <w:szCs w:val="24"/>
        </w:rPr>
        <w:t>分。测试时间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分钟，其中环境和用物准备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分钟，操作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选手号：                                        得分：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793"/>
        <w:gridCol w:w="525"/>
        <w:gridCol w:w="3996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程序</w:t>
            </w:r>
          </w:p>
        </w:tc>
        <w:tc>
          <w:tcPr>
            <w:tcW w:w="47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操作规程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3996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操作者准备：着装整齐</w:t>
            </w:r>
            <w:r>
              <w:rPr>
                <w:rFonts w:hint="eastAsia"/>
                <w:szCs w:val="21"/>
                <w:lang w:eastAsia="zh-CN"/>
              </w:rPr>
              <w:t>，洗手戴口罩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评估</w:t>
            </w:r>
            <w:r>
              <w:rPr>
                <w:rFonts w:hint="eastAsia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精神状态，睡眠习惯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一处不符合要求扣1分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用物准备齐全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少一个</w:t>
            </w:r>
            <w:r>
              <w:rPr>
                <w:rFonts w:hint="eastAsia"/>
                <w:szCs w:val="21"/>
              </w:rPr>
              <w:t>扣1分，扣完</w:t>
            </w:r>
            <w:r>
              <w:rPr>
                <w:rFonts w:hint="eastAsia"/>
                <w:szCs w:val="21"/>
                <w:lang w:eastAsia="zh-CN"/>
              </w:rPr>
              <w:t>为止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4、</w:t>
            </w:r>
            <w:r>
              <w:rPr>
                <w:rFonts w:hint="eastAsia"/>
                <w:szCs w:val="21"/>
              </w:rPr>
              <w:t>环境准备：</w:t>
            </w:r>
            <w:r>
              <w:rPr>
                <w:rFonts w:hint="eastAsia"/>
                <w:szCs w:val="21"/>
                <w:lang w:val="en-US" w:eastAsia="zh-CN"/>
              </w:rPr>
              <w:t>干净、整洁、温湿度及光线、噪声强度适宜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保育员洗手，戴口罩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与幼儿沟通午检要求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口述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测量幼儿体温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操作错误扣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观察幼儿精神状况，有无鼻涕，皮疹，口腔、手心、脚底是否有疱疹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询问幼儿大小便情况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询问扣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检查幼儿是否携带不安全物品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检查扣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幼儿午睡后检查室内环境，幼儿睡眠情况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检查扣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幼儿午睡后观察幼儿并指导幼儿穿衣物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  <w:t>未观察或指导扣15分</w:t>
            </w: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9.整理用物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无整理扣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质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量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操作规范，动作熟练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指导幼儿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午睡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顺利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态度和蔼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，操作过程清晰有序，关爱幼儿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与幼儿沟通有效，建立互动合作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996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评委签名                                    时间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七步洗手法指导</w:t>
      </w:r>
      <w:r>
        <w:rPr>
          <w:rFonts w:hint="eastAsia"/>
          <w:sz w:val="30"/>
          <w:szCs w:val="30"/>
        </w:rPr>
        <w:t>操作规程和评分标准</w:t>
      </w:r>
    </w:p>
    <w:p>
      <w:pPr>
        <w:spacing w:line="360" w:lineRule="auto"/>
        <w:ind w:firstLine="120" w:firstLineChars="5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该项操作的评分标准包含</w:t>
      </w:r>
      <w:r>
        <w:rPr>
          <w:rFonts w:hint="eastAsia" w:ascii="宋体" w:hAnsi="宋体" w:eastAsia="宋体"/>
          <w:sz w:val="24"/>
          <w:szCs w:val="24"/>
          <w:lang w:eastAsia="zh-CN"/>
        </w:rPr>
        <w:t>准备</w:t>
      </w:r>
      <w:r>
        <w:rPr>
          <w:rFonts w:hint="eastAsia" w:ascii="宋体" w:hAnsi="宋体" w:eastAsia="宋体"/>
          <w:sz w:val="24"/>
          <w:szCs w:val="24"/>
        </w:rPr>
        <w:t>、实施、</w:t>
      </w:r>
      <w:r>
        <w:rPr>
          <w:rFonts w:hint="eastAsia" w:ascii="宋体" w:hAnsi="宋体" w:eastAsia="宋体"/>
          <w:sz w:val="24"/>
          <w:szCs w:val="24"/>
          <w:lang w:eastAsia="zh-CN"/>
        </w:rPr>
        <w:t>质量评价三</w:t>
      </w:r>
      <w:r>
        <w:rPr>
          <w:rFonts w:hint="eastAsia" w:ascii="宋体" w:hAnsi="宋体" w:eastAsia="宋体"/>
          <w:sz w:val="24"/>
          <w:szCs w:val="24"/>
        </w:rPr>
        <w:t>个方面的内容，总分为</w:t>
      </w:r>
      <w:r>
        <w:rPr>
          <w:rFonts w:ascii="宋体" w:hAnsi="宋体" w:eastAsia="宋体"/>
          <w:sz w:val="24"/>
          <w:szCs w:val="24"/>
        </w:rPr>
        <w:t>l00</w:t>
      </w:r>
      <w:r>
        <w:rPr>
          <w:rFonts w:hint="eastAsia" w:ascii="宋体" w:hAnsi="宋体" w:eastAsia="宋体"/>
          <w:sz w:val="24"/>
          <w:szCs w:val="24"/>
        </w:rPr>
        <w:t>分。测试时间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分钟，其中环境和用物准备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分钟，操作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选手号：                                        得分：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793"/>
        <w:gridCol w:w="525"/>
        <w:gridCol w:w="3996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程序</w:t>
            </w:r>
          </w:p>
        </w:tc>
        <w:tc>
          <w:tcPr>
            <w:tcW w:w="47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操作规程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3996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操作者准备：着装整齐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评估</w:t>
            </w:r>
            <w:r>
              <w:rPr>
                <w:rFonts w:hint="eastAsia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理解能力</w:t>
            </w:r>
            <w:r>
              <w:rPr>
                <w:rFonts w:hint="eastAsia"/>
                <w:szCs w:val="21"/>
                <w:lang w:val="en-US" w:eastAsia="zh-CN"/>
              </w:rPr>
              <w:t>、合作程度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一处不符合要求扣1分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用物准备齐全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少一个</w:t>
            </w:r>
            <w:r>
              <w:rPr>
                <w:rFonts w:hint="eastAsia"/>
                <w:szCs w:val="21"/>
              </w:rPr>
              <w:t>扣1分，扣完</w:t>
            </w:r>
            <w:r>
              <w:rPr>
                <w:rFonts w:hint="eastAsia"/>
                <w:szCs w:val="21"/>
                <w:lang w:eastAsia="zh-CN"/>
              </w:rPr>
              <w:t>为止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4、</w:t>
            </w:r>
            <w:r>
              <w:rPr>
                <w:rFonts w:hint="eastAsia"/>
                <w:szCs w:val="21"/>
              </w:rPr>
              <w:t>环境准备：</w:t>
            </w:r>
            <w:r>
              <w:rPr>
                <w:rFonts w:hint="eastAsia"/>
                <w:szCs w:val="21"/>
                <w:lang w:val="en-US" w:eastAsia="zh-CN"/>
              </w:rPr>
              <w:t>干净、整洁、安全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1.再次检查洗手时的设施及物品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未检查扣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2.洗手前修剪指甲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未修剪扣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.引导幼儿到洗手池，告知幼儿洗手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未告知扣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.卷起衣袖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未卷衣袖扣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.让幼儿打开水龙头，打湿双手，擦肥皂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未打湿擦肥皂扣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，未及时关闭水龙头扣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.指导幼儿洗手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（内）：洗手掌，掌心相对，相互揉搓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（外）：洗背侧指缝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（夹）：洗掌侧指缝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（弓）：洗指背，弯曲各手指关节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（大）：洗拇指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（立）：洗指尖</w:t>
            </w:r>
          </w:p>
          <w:p>
            <w:pPr>
              <w:spacing w:line="24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（腕）：洗手腕</w:t>
            </w:r>
          </w:p>
          <w:p>
            <w:pPr>
              <w:spacing w:line="24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各环节不少于15s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每错一环节扣5分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，直至扣完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.冲净双手，用干净的毛巾擦干双手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未准备毛巾扣5分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整理用物</w:t>
            </w:r>
          </w:p>
        </w:tc>
        <w:tc>
          <w:tcPr>
            <w:tcW w:w="525" w:type="dxa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无整理扣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质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量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操作规范，动作熟练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指导幼儿洗手顺利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态度和蔼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，操作过程清晰有序，关爱幼儿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与幼儿沟通有效，建立互动合作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996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评委签名                                    时间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幼儿水杯饮水指导</w:t>
      </w:r>
      <w:r>
        <w:rPr>
          <w:rFonts w:hint="eastAsia"/>
          <w:sz w:val="30"/>
          <w:szCs w:val="30"/>
        </w:rPr>
        <w:t>操作规程和评分标准</w:t>
      </w:r>
    </w:p>
    <w:p>
      <w:pPr>
        <w:spacing w:line="360" w:lineRule="auto"/>
        <w:ind w:firstLine="120" w:firstLineChars="5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该项操作的评分标准包含</w:t>
      </w:r>
      <w:r>
        <w:rPr>
          <w:rFonts w:hint="eastAsia" w:ascii="宋体" w:hAnsi="宋体" w:eastAsia="宋体"/>
          <w:sz w:val="24"/>
          <w:szCs w:val="24"/>
          <w:lang w:eastAsia="zh-CN"/>
        </w:rPr>
        <w:t>准备</w:t>
      </w:r>
      <w:r>
        <w:rPr>
          <w:rFonts w:hint="eastAsia" w:ascii="宋体" w:hAnsi="宋体" w:eastAsia="宋体"/>
          <w:sz w:val="24"/>
          <w:szCs w:val="24"/>
        </w:rPr>
        <w:t>、实施、</w:t>
      </w:r>
      <w:r>
        <w:rPr>
          <w:rFonts w:hint="eastAsia" w:ascii="宋体" w:hAnsi="宋体" w:eastAsia="宋体"/>
          <w:sz w:val="24"/>
          <w:szCs w:val="24"/>
          <w:lang w:eastAsia="zh-CN"/>
        </w:rPr>
        <w:t>质量评价三</w:t>
      </w:r>
      <w:r>
        <w:rPr>
          <w:rFonts w:hint="eastAsia" w:ascii="宋体" w:hAnsi="宋体" w:eastAsia="宋体"/>
          <w:sz w:val="24"/>
          <w:szCs w:val="24"/>
        </w:rPr>
        <w:t>个方面的内容，总分为</w:t>
      </w:r>
      <w:r>
        <w:rPr>
          <w:rFonts w:ascii="宋体" w:hAnsi="宋体" w:eastAsia="宋体"/>
          <w:sz w:val="24"/>
          <w:szCs w:val="24"/>
        </w:rPr>
        <w:t>l00</w:t>
      </w:r>
      <w:r>
        <w:rPr>
          <w:rFonts w:hint="eastAsia" w:ascii="宋体" w:hAnsi="宋体" w:eastAsia="宋体"/>
          <w:sz w:val="24"/>
          <w:szCs w:val="24"/>
        </w:rPr>
        <w:t>分。测试时间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分钟，其中环境和用物准备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分钟，操作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选手号：                                        得分：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776"/>
        <w:gridCol w:w="698"/>
        <w:gridCol w:w="3336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操作规程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操作者准备：着装整齐</w:t>
            </w:r>
            <w:r>
              <w:rPr>
                <w:rFonts w:hint="eastAsia"/>
                <w:szCs w:val="21"/>
                <w:lang w:eastAsia="zh-CN"/>
              </w:rPr>
              <w:t>，手部清洁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评估</w:t>
            </w:r>
            <w:r>
              <w:rPr>
                <w:rFonts w:hint="eastAsia"/>
                <w:szCs w:val="21"/>
                <w:lang w:val="en-US" w:eastAsia="zh-CN"/>
              </w:rPr>
              <w:t>幼儿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意识状态、饮水情况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一处不符合要求扣1分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用物准备齐全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少一个</w:t>
            </w:r>
            <w:r>
              <w:rPr>
                <w:rFonts w:hint="eastAsia"/>
                <w:szCs w:val="21"/>
              </w:rPr>
              <w:t>扣1分，扣完</w:t>
            </w:r>
            <w:r>
              <w:rPr>
                <w:rFonts w:hint="eastAsia"/>
                <w:szCs w:val="21"/>
                <w:lang w:eastAsia="zh-CN"/>
              </w:rPr>
              <w:t>为止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4、</w:t>
            </w:r>
            <w:r>
              <w:rPr>
                <w:rFonts w:hint="eastAsia"/>
                <w:szCs w:val="21"/>
              </w:rPr>
              <w:t>环境准备：</w:t>
            </w:r>
            <w:r>
              <w:rPr>
                <w:rFonts w:hint="eastAsia"/>
                <w:szCs w:val="21"/>
                <w:lang w:val="en-US" w:eastAsia="zh-CN"/>
              </w:rPr>
              <w:t>干净、整洁、安全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一处不符合扣1分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检查幼儿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手部清洁及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饮水情况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未检查扣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口述幼儿目前饮水情况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及如何定时喝水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无口述或不正确扣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组织班级幼儿喝水，排队，拿取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水杯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无口述或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示范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不正确扣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指导幼儿正确取水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无口述或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示范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不正确扣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指导幼儿如何使用水杯喝水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无口述或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示范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不正确扣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整理用物，安排幼儿休息</w:t>
            </w:r>
          </w:p>
        </w:tc>
        <w:tc>
          <w:tcPr>
            <w:tcW w:w="0" w:type="auto"/>
          </w:tcPr>
          <w:p>
            <w:pPr>
              <w:ind w:firstLine="210" w:firstLineChars="10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无整理扣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分，整理不到位扣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2-3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质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量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操作规范，动作熟练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rPr>
                <w:rFonts w:ascii="宋体" w:hAnsi="宋体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实施过程中有一处错误扣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幼儿良好饮水习惯培养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态度和蔼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，操作过程清晰有序，关爱幼儿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与幼儿沟通有效，建立互动合作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评委签名                                    时间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134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B4FDD"/>
    <w:multiLevelType w:val="multilevel"/>
    <w:tmpl w:val="084B4FDD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15970"/>
    <w:multiLevelType w:val="multilevel"/>
    <w:tmpl w:val="2C5159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A5FF8"/>
    <w:multiLevelType w:val="multilevel"/>
    <w:tmpl w:val="3A9A5F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8"/>
    <w:rsid w:val="0002405A"/>
    <w:rsid w:val="000D73C8"/>
    <w:rsid w:val="001375B6"/>
    <w:rsid w:val="001D4F7A"/>
    <w:rsid w:val="00282A3B"/>
    <w:rsid w:val="0028408A"/>
    <w:rsid w:val="00301DA9"/>
    <w:rsid w:val="003B7D70"/>
    <w:rsid w:val="00425F79"/>
    <w:rsid w:val="00430792"/>
    <w:rsid w:val="004551AC"/>
    <w:rsid w:val="00607A0F"/>
    <w:rsid w:val="00613DCE"/>
    <w:rsid w:val="0064424C"/>
    <w:rsid w:val="00682719"/>
    <w:rsid w:val="00714202"/>
    <w:rsid w:val="007D501E"/>
    <w:rsid w:val="008E625B"/>
    <w:rsid w:val="0092258A"/>
    <w:rsid w:val="00B103BF"/>
    <w:rsid w:val="00B163B5"/>
    <w:rsid w:val="00C3452B"/>
    <w:rsid w:val="00C54178"/>
    <w:rsid w:val="00E739F4"/>
    <w:rsid w:val="00EC71B1"/>
    <w:rsid w:val="00F239BD"/>
    <w:rsid w:val="00FD1215"/>
    <w:rsid w:val="020F12EC"/>
    <w:rsid w:val="099F0FBD"/>
    <w:rsid w:val="09CC56C7"/>
    <w:rsid w:val="0ACC1724"/>
    <w:rsid w:val="0C93091A"/>
    <w:rsid w:val="0D033E5D"/>
    <w:rsid w:val="10567DCA"/>
    <w:rsid w:val="10912059"/>
    <w:rsid w:val="121B192A"/>
    <w:rsid w:val="12E066A3"/>
    <w:rsid w:val="15A33D05"/>
    <w:rsid w:val="187B5048"/>
    <w:rsid w:val="18F75D83"/>
    <w:rsid w:val="194542A0"/>
    <w:rsid w:val="1A3E18CD"/>
    <w:rsid w:val="1E9F4C47"/>
    <w:rsid w:val="1EC44634"/>
    <w:rsid w:val="1EE76619"/>
    <w:rsid w:val="23E82752"/>
    <w:rsid w:val="243B7798"/>
    <w:rsid w:val="26E9146A"/>
    <w:rsid w:val="291724F3"/>
    <w:rsid w:val="293C723C"/>
    <w:rsid w:val="297704C3"/>
    <w:rsid w:val="2BE628DF"/>
    <w:rsid w:val="2BF11918"/>
    <w:rsid w:val="323F382E"/>
    <w:rsid w:val="336B063F"/>
    <w:rsid w:val="3A7C0A80"/>
    <w:rsid w:val="3B4030AB"/>
    <w:rsid w:val="3EC31374"/>
    <w:rsid w:val="43102EEF"/>
    <w:rsid w:val="46635E05"/>
    <w:rsid w:val="48454BA7"/>
    <w:rsid w:val="4BE47EFF"/>
    <w:rsid w:val="4C584ED8"/>
    <w:rsid w:val="4CA67950"/>
    <w:rsid w:val="4E007F25"/>
    <w:rsid w:val="4E734CED"/>
    <w:rsid w:val="4F6F55EC"/>
    <w:rsid w:val="528751C1"/>
    <w:rsid w:val="58492DF9"/>
    <w:rsid w:val="590E4262"/>
    <w:rsid w:val="5C9C60D8"/>
    <w:rsid w:val="621E0C18"/>
    <w:rsid w:val="62F00ECB"/>
    <w:rsid w:val="654D48D1"/>
    <w:rsid w:val="75996FF8"/>
    <w:rsid w:val="78F4136C"/>
    <w:rsid w:val="7B14506B"/>
    <w:rsid w:val="7EC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1767</Characters>
  <Lines>14</Lines>
  <Paragraphs>4</Paragraphs>
  <TotalTime>6</TotalTime>
  <ScaleCrop>false</ScaleCrop>
  <LinksUpToDate>false</LinksUpToDate>
  <CharactersWithSpaces>2072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2020-08-28T07:37:00Z</dcterms:created>
  <dc:creator>bibi</dc:creator>
  <cp:lastModifiedBy>王 武</cp:lastModifiedBy>
  <dcterms:modified xsi:type="dcterms:W3CDTF">2021-10-27T02:35:13Z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6774CA8BEFAF4686995D4E6B06A3BD4D</vt:lpwstr>
  </property>
</Properties>
</file>